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D43" w:rsidRDefault="00E77D43" w:rsidP="00B1621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Оповещение о проведении публичных слушаний</w:t>
      </w:r>
    </w:p>
    <w:p w:rsidR="00E77D43" w:rsidRDefault="00E77D43" w:rsidP="00B1621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 Останкинском районе</w:t>
      </w:r>
    </w:p>
    <w:p w:rsidR="00E77D43" w:rsidRDefault="00E77D43" w:rsidP="00B16210">
      <w:pPr>
        <w:jc w:val="center"/>
        <w:rPr>
          <w:b/>
        </w:rPr>
      </w:pPr>
    </w:p>
    <w:p w:rsidR="00E826CD" w:rsidRPr="00E826CD" w:rsidRDefault="00E77D43" w:rsidP="00E826CD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На публичные слушания представля</w:t>
      </w:r>
      <w:r w:rsidR="00995A4B">
        <w:rPr>
          <w:sz w:val="30"/>
          <w:szCs w:val="30"/>
        </w:rPr>
        <w:t>е</w:t>
      </w:r>
      <w:r w:rsidR="00BC484A">
        <w:rPr>
          <w:sz w:val="30"/>
          <w:szCs w:val="30"/>
        </w:rPr>
        <w:t>тся</w:t>
      </w:r>
      <w:r>
        <w:rPr>
          <w:sz w:val="30"/>
          <w:szCs w:val="30"/>
        </w:rPr>
        <w:t xml:space="preserve"> </w:t>
      </w:r>
      <w:r w:rsidR="00E826CD" w:rsidRPr="00E826CD">
        <w:rPr>
          <w:sz w:val="30"/>
          <w:szCs w:val="30"/>
        </w:rPr>
        <w:t xml:space="preserve">проект планировки территории </w:t>
      </w:r>
      <w:r w:rsidR="00E3182A">
        <w:rPr>
          <w:sz w:val="30"/>
          <w:szCs w:val="30"/>
        </w:rPr>
        <w:t>промышленной зоны № 14-1 в границах производственной зоны «Калибр»</w:t>
      </w:r>
      <w:r w:rsidR="00E826CD">
        <w:rPr>
          <w:sz w:val="30"/>
          <w:szCs w:val="30"/>
        </w:rPr>
        <w:t>.</w:t>
      </w:r>
      <w:r w:rsidR="00E826CD" w:rsidRPr="00E826CD">
        <w:rPr>
          <w:sz w:val="30"/>
          <w:szCs w:val="30"/>
        </w:rPr>
        <w:t xml:space="preserve"> </w:t>
      </w:r>
    </w:p>
    <w:p w:rsidR="00E77D43" w:rsidRDefault="00E77D43" w:rsidP="00B1621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Информационные материалы по теме публичных слушаний будут представлены на экспозиции по адресу: Академика Королева улица, дом 10 (управа района</w:t>
      </w:r>
      <w:r w:rsidR="00E3182A">
        <w:rPr>
          <w:sz w:val="30"/>
          <w:szCs w:val="30"/>
        </w:rPr>
        <w:t>, 2-й этаж, кабинет 19</w:t>
      </w:r>
      <w:r>
        <w:rPr>
          <w:sz w:val="30"/>
          <w:szCs w:val="30"/>
        </w:rPr>
        <w:t>).</w:t>
      </w:r>
    </w:p>
    <w:p w:rsidR="00E77D43" w:rsidRDefault="00E77D43" w:rsidP="00B1621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Экспозиция будет открыта </w:t>
      </w:r>
      <w:r>
        <w:rPr>
          <w:b/>
          <w:sz w:val="30"/>
          <w:szCs w:val="30"/>
        </w:rPr>
        <w:t xml:space="preserve">с </w:t>
      </w:r>
      <w:r w:rsidR="00E3182A">
        <w:rPr>
          <w:b/>
          <w:sz w:val="30"/>
          <w:szCs w:val="30"/>
        </w:rPr>
        <w:t>24</w:t>
      </w:r>
      <w:r>
        <w:rPr>
          <w:b/>
          <w:sz w:val="30"/>
          <w:szCs w:val="30"/>
        </w:rPr>
        <w:t xml:space="preserve"> </w:t>
      </w:r>
      <w:r w:rsidR="00E3182A">
        <w:rPr>
          <w:b/>
          <w:sz w:val="30"/>
          <w:szCs w:val="30"/>
        </w:rPr>
        <w:t>августа 2015 года по 2</w:t>
      </w:r>
      <w:r>
        <w:rPr>
          <w:b/>
          <w:sz w:val="30"/>
          <w:szCs w:val="30"/>
        </w:rPr>
        <w:t xml:space="preserve"> </w:t>
      </w:r>
      <w:r w:rsidR="00E3182A">
        <w:rPr>
          <w:b/>
          <w:sz w:val="30"/>
          <w:szCs w:val="30"/>
        </w:rPr>
        <w:t>сентября</w:t>
      </w:r>
      <w:r>
        <w:rPr>
          <w:b/>
          <w:sz w:val="30"/>
          <w:szCs w:val="30"/>
        </w:rPr>
        <w:t xml:space="preserve"> 2015 года</w:t>
      </w:r>
      <w:r>
        <w:rPr>
          <w:sz w:val="30"/>
          <w:szCs w:val="30"/>
        </w:rPr>
        <w:t xml:space="preserve">. Часы работы экспозиции: понедельник – четверг: </w:t>
      </w:r>
      <w:r>
        <w:rPr>
          <w:b/>
          <w:sz w:val="30"/>
          <w:szCs w:val="30"/>
        </w:rPr>
        <w:t>с 8:30 до 17:00</w:t>
      </w:r>
      <w:r>
        <w:rPr>
          <w:sz w:val="30"/>
          <w:szCs w:val="30"/>
        </w:rPr>
        <w:t xml:space="preserve">; пятница: </w:t>
      </w:r>
      <w:r>
        <w:rPr>
          <w:b/>
          <w:sz w:val="30"/>
          <w:szCs w:val="30"/>
        </w:rPr>
        <w:t>с 8.30</w:t>
      </w:r>
      <w:r>
        <w:rPr>
          <w:sz w:val="30"/>
          <w:szCs w:val="30"/>
        </w:rPr>
        <w:t xml:space="preserve"> до </w:t>
      </w:r>
      <w:r w:rsidR="00E3182A">
        <w:rPr>
          <w:b/>
          <w:sz w:val="30"/>
          <w:szCs w:val="30"/>
        </w:rPr>
        <w:t>14:00 (29,30</w:t>
      </w:r>
      <w:r>
        <w:rPr>
          <w:b/>
          <w:sz w:val="30"/>
          <w:szCs w:val="30"/>
        </w:rPr>
        <w:t xml:space="preserve"> </w:t>
      </w:r>
      <w:r w:rsidR="00E826CD">
        <w:rPr>
          <w:b/>
          <w:sz w:val="30"/>
          <w:szCs w:val="30"/>
        </w:rPr>
        <w:t>августа</w:t>
      </w:r>
      <w:r>
        <w:rPr>
          <w:b/>
          <w:sz w:val="30"/>
          <w:szCs w:val="30"/>
        </w:rPr>
        <w:t xml:space="preserve"> – выходные дни),</w:t>
      </w:r>
      <w:r>
        <w:rPr>
          <w:sz w:val="30"/>
          <w:szCs w:val="30"/>
        </w:rPr>
        <w:t xml:space="preserve"> на выставке проводятся консультации по теме публичных слушаний.</w:t>
      </w:r>
    </w:p>
    <w:p w:rsidR="000B5BE5" w:rsidRPr="000B5BE5" w:rsidRDefault="00E77D43" w:rsidP="00F875B0">
      <w:pPr>
        <w:ind w:firstLine="708"/>
        <w:jc w:val="both"/>
      </w:pPr>
      <w:r>
        <w:rPr>
          <w:sz w:val="30"/>
          <w:szCs w:val="30"/>
        </w:rPr>
        <w:t xml:space="preserve">Собрание участников публичных слушаний </w:t>
      </w:r>
      <w:r w:rsidR="00995A4B">
        <w:rPr>
          <w:sz w:val="30"/>
          <w:szCs w:val="30"/>
        </w:rPr>
        <w:t xml:space="preserve">по проекту </w:t>
      </w:r>
      <w:r w:rsidR="00E3182A" w:rsidRPr="00E3182A">
        <w:rPr>
          <w:sz w:val="30"/>
          <w:szCs w:val="30"/>
        </w:rPr>
        <w:t>планировки территории промышленной зоны № 14-1 в границах производственной зоны «Калибр»</w:t>
      </w:r>
      <w:r w:rsidR="009B0029">
        <w:rPr>
          <w:sz w:val="30"/>
          <w:szCs w:val="30"/>
        </w:rPr>
        <w:t>, состоится</w:t>
      </w:r>
      <w:r w:rsidR="00E826CD">
        <w:rPr>
          <w:sz w:val="30"/>
          <w:szCs w:val="30"/>
        </w:rPr>
        <w:t xml:space="preserve"> </w:t>
      </w:r>
      <w:r w:rsidR="00E3182A">
        <w:rPr>
          <w:b/>
          <w:sz w:val="30"/>
          <w:szCs w:val="30"/>
        </w:rPr>
        <w:t>8</w:t>
      </w:r>
      <w:r>
        <w:rPr>
          <w:b/>
          <w:sz w:val="30"/>
          <w:szCs w:val="30"/>
        </w:rPr>
        <w:t xml:space="preserve"> </w:t>
      </w:r>
      <w:r w:rsidR="00E3182A">
        <w:rPr>
          <w:b/>
          <w:sz w:val="30"/>
          <w:szCs w:val="30"/>
        </w:rPr>
        <w:t>сентября</w:t>
      </w:r>
      <w:r>
        <w:rPr>
          <w:b/>
          <w:sz w:val="30"/>
          <w:szCs w:val="30"/>
        </w:rPr>
        <w:t xml:space="preserve">  2015 года в</w:t>
      </w:r>
      <w:r>
        <w:rPr>
          <w:b/>
          <w:color w:val="FF0000"/>
          <w:sz w:val="30"/>
          <w:szCs w:val="30"/>
        </w:rPr>
        <w:t xml:space="preserve"> </w:t>
      </w:r>
      <w:r>
        <w:rPr>
          <w:b/>
          <w:sz w:val="30"/>
          <w:szCs w:val="30"/>
        </w:rPr>
        <w:t xml:space="preserve">19:00 </w:t>
      </w:r>
      <w:r>
        <w:rPr>
          <w:b/>
          <w:color w:val="000000"/>
          <w:sz w:val="30"/>
          <w:szCs w:val="30"/>
        </w:rPr>
        <w:t>часов</w:t>
      </w:r>
      <w:r>
        <w:rPr>
          <w:color w:val="000000"/>
          <w:sz w:val="30"/>
          <w:szCs w:val="30"/>
        </w:rPr>
        <w:t xml:space="preserve"> по адресу: ул. </w:t>
      </w:r>
      <w:proofErr w:type="spellStart"/>
      <w:r w:rsidR="00E3182A">
        <w:rPr>
          <w:color w:val="000000"/>
          <w:sz w:val="30"/>
          <w:szCs w:val="30"/>
        </w:rPr>
        <w:t>Годовикова</w:t>
      </w:r>
      <w:proofErr w:type="spellEnd"/>
      <w:r w:rsidR="00E3182A">
        <w:rPr>
          <w:color w:val="000000"/>
          <w:sz w:val="30"/>
          <w:szCs w:val="30"/>
        </w:rPr>
        <w:t>, д. 16а</w:t>
      </w:r>
      <w:r>
        <w:rPr>
          <w:color w:val="000000"/>
          <w:sz w:val="30"/>
          <w:szCs w:val="30"/>
        </w:rPr>
        <w:t xml:space="preserve">  (</w:t>
      </w:r>
      <w:r w:rsidR="000B5BE5">
        <w:rPr>
          <w:color w:val="000000"/>
          <w:sz w:val="30"/>
          <w:szCs w:val="30"/>
        </w:rPr>
        <w:t>школа № 287, после реорганизации –</w:t>
      </w:r>
      <w:r w:rsidR="008F5DC5" w:rsidRPr="008F5DC5">
        <w:t xml:space="preserve"> </w:t>
      </w:r>
      <w:r w:rsidR="008F5DC5">
        <w:t>структурное подразделение</w:t>
      </w:r>
      <w:r w:rsidR="008F5DC5" w:rsidRPr="000B5BE5">
        <w:rPr>
          <w:sz w:val="30"/>
          <w:szCs w:val="30"/>
        </w:rPr>
        <w:t xml:space="preserve"> </w:t>
      </w:r>
      <w:r w:rsidR="000B5BE5" w:rsidRPr="000B5BE5">
        <w:rPr>
          <w:sz w:val="30"/>
          <w:szCs w:val="30"/>
        </w:rPr>
        <w:t xml:space="preserve">ГБОУ </w:t>
      </w:r>
      <w:r w:rsidR="000B5BE5" w:rsidRPr="000B5BE5">
        <w:rPr>
          <w:rFonts w:ascii="Arial" w:hAnsi="Arial" w:cs="Arial"/>
          <w:sz w:val="20"/>
          <w:szCs w:val="20"/>
        </w:rPr>
        <w:t xml:space="preserve"> </w:t>
      </w:r>
      <w:r w:rsidR="000B5BE5" w:rsidRPr="000B5BE5">
        <w:t>"Гимназия № 1531 "Лингви</w:t>
      </w:r>
      <w:r w:rsidR="000B5BE5" w:rsidRPr="000B5BE5">
        <w:t>стическая" им</w:t>
      </w:r>
      <w:bookmarkStart w:id="0" w:name="_GoBack"/>
      <w:bookmarkEnd w:id="0"/>
      <w:r w:rsidR="000B5BE5" w:rsidRPr="000B5BE5">
        <w:t xml:space="preserve">. С.К. </w:t>
      </w:r>
      <w:proofErr w:type="spellStart"/>
      <w:r w:rsidR="000B5BE5" w:rsidRPr="000B5BE5">
        <w:t>Годовикова</w:t>
      </w:r>
      <w:proofErr w:type="spellEnd"/>
      <w:r w:rsidR="000B5BE5" w:rsidRPr="000B5BE5">
        <w:t>").</w:t>
      </w:r>
    </w:p>
    <w:p w:rsidR="00B40574" w:rsidRPr="000F22C0" w:rsidRDefault="00E77D43" w:rsidP="000B5BE5">
      <w:pPr>
        <w:ind w:firstLine="708"/>
        <w:jc w:val="both"/>
        <w:rPr>
          <w:b/>
          <w:sz w:val="30"/>
          <w:szCs w:val="30"/>
        </w:rPr>
      </w:pPr>
      <w:r>
        <w:rPr>
          <w:sz w:val="30"/>
          <w:szCs w:val="30"/>
        </w:rPr>
        <w:t>Время начала регистрации участников</w:t>
      </w:r>
      <w:r>
        <w:rPr>
          <w:color w:val="FF0000"/>
          <w:sz w:val="30"/>
          <w:szCs w:val="30"/>
        </w:rPr>
        <w:t xml:space="preserve">: </w:t>
      </w:r>
      <w:r>
        <w:rPr>
          <w:b/>
          <w:sz w:val="30"/>
          <w:szCs w:val="30"/>
        </w:rPr>
        <w:t>18:00 часов.</w:t>
      </w:r>
    </w:p>
    <w:p w:rsidR="00E77D43" w:rsidRDefault="00E77D43" w:rsidP="00B1621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E77D43" w:rsidRDefault="00E77D43" w:rsidP="00B1621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— записи предложений и замечаний в период работы экспозиции;</w:t>
      </w:r>
    </w:p>
    <w:p w:rsidR="00E77D43" w:rsidRDefault="00E77D43" w:rsidP="00B1621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— выступления на собрании участников публичных слушаний;</w:t>
      </w:r>
    </w:p>
    <w:p w:rsidR="00E77D43" w:rsidRDefault="00E77D43" w:rsidP="00B1621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— внесения записи в книгу (журнал) регистрации участвующих в собрании участников публичных слушаний;</w:t>
      </w:r>
    </w:p>
    <w:p w:rsidR="00E77D43" w:rsidRDefault="00E77D43" w:rsidP="00B1621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— подачи в ходе собрания письменных предложений и замечаний;</w:t>
      </w:r>
    </w:p>
    <w:p w:rsidR="00E77D43" w:rsidRDefault="00E77D43" w:rsidP="00B1621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—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E77D43" w:rsidRDefault="00E77D43" w:rsidP="00B1621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Номер контактного справочного телефона окружной комиссии: </w:t>
      </w:r>
      <w:r>
        <w:rPr>
          <w:sz w:val="30"/>
          <w:szCs w:val="30"/>
        </w:rPr>
        <w:br/>
        <w:t>8-495-616-68-62.</w:t>
      </w:r>
    </w:p>
    <w:p w:rsidR="00E77D43" w:rsidRDefault="00E77D43" w:rsidP="00B16210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Почтовый адрес Окружной комиссии: 129010, г. Москва, проспект Мира, д. 18.</w:t>
      </w:r>
    </w:p>
    <w:p w:rsidR="00E77D43" w:rsidRDefault="00E77D43" w:rsidP="00B16210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Электронный адрес Окружной комиссии: </w:t>
      </w:r>
      <w:hyperlink r:id="rId6" w:history="1">
        <w:r>
          <w:rPr>
            <w:rStyle w:val="a3"/>
            <w:sz w:val="30"/>
            <w:szCs w:val="30"/>
            <w:lang w:val="en-US"/>
          </w:rPr>
          <w:t>svao</w:t>
        </w:r>
        <w:r>
          <w:rPr>
            <w:rStyle w:val="a3"/>
            <w:sz w:val="30"/>
            <w:szCs w:val="30"/>
          </w:rPr>
          <w:t>-</w:t>
        </w:r>
        <w:r>
          <w:rPr>
            <w:rStyle w:val="a3"/>
            <w:sz w:val="30"/>
            <w:szCs w:val="30"/>
            <w:lang w:val="en-US"/>
          </w:rPr>
          <w:t>us</w:t>
        </w:r>
        <w:r>
          <w:rPr>
            <w:rStyle w:val="a3"/>
            <w:sz w:val="30"/>
            <w:szCs w:val="30"/>
          </w:rPr>
          <w:t>2013@</w:t>
        </w:r>
        <w:r>
          <w:rPr>
            <w:rStyle w:val="a3"/>
            <w:sz w:val="30"/>
            <w:szCs w:val="30"/>
            <w:lang w:val="en-US"/>
          </w:rPr>
          <w:t>yandex</w:t>
        </w:r>
        <w:r>
          <w:rPr>
            <w:rStyle w:val="a3"/>
            <w:sz w:val="30"/>
            <w:szCs w:val="30"/>
          </w:rPr>
          <w:t>.</w:t>
        </w:r>
        <w:r>
          <w:rPr>
            <w:rStyle w:val="a3"/>
            <w:sz w:val="30"/>
            <w:szCs w:val="30"/>
            <w:lang w:val="en-US"/>
          </w:rPr>
          <w:t>ru</w:t>
        </w:r>
      </w:hyperlink>
    </w:p>
    <w:p w:rsidR="00E77D43" w:rsidRDefault="00E77D43" w:rsidP="00B1621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Информационные материалы по </w:t>
      </w:r>
      <w:r w:rsidR="00E826CD" w:rsidRPr="00E826CD">
        <w:rPr>
          <w:sz w:val="30"/>
          <w:szCs w:val="30"/>
        </w:rPr>
        <w:t>проект</w:t>
      </w:r>
      <w:r w:rsidR="00E826CD">
        <w:rPr>
          <w:sz w:val="30"/>
          <w:szCs w:val="30"/>
        </w:rPr>
        <w:t>у</w:t>
      </w:r>
      <w:r w:rsidR="00E826CD" w:rsidRPr="00E826CD">
        <w:rPr>
          <w:sz w:val="30"/>
          <w:szCs w:val="30"/>
        </w:rPr>
        <w:t xml:space="preserve"> планировки территории линейного объекта улично-дорожной сети </w:t>
      </w:r>
      <w:r>
        <w:rPr>
          <w:sz w:val="30"/>
          <w:szCs w:val="30"/>
        </w:rPr>
        <w:t xml:space="preserve">размещены на сайте управы Останкинского района: </w:t>
      </w:r>
      <w:hyperlink r:id="rId7" w:history="1">
        <w:proofErr w:type="spellStart"/>
        <w:r>
          <w:rPr>
            <w:rStyle w:val="a3"/>
            <w:sz w:val="30"/>
            <w:szCs w:val="30"/>
            <w:lang w:val="en-US"/>
          </w:rPr>
          <w:t>ostankino</w:t>
        </w:r>
        <w:proofErr w:type="spellEnd"/>
        <w:r>
          <w:rPr>
            <w:rStyle w:val="a3"/>
            <w:sz w:val="30"/>
            <w:szCs w:val="30"/>
          </w:rPr>
          <w:t>.</w:t>
        </w:r>
        <w:proofErr w:type="spellStart"/>
        <w:r>
          <w:rPr>
            <w:rStyle w:val="a3"/>
            <w:sz w:val="30"/>
            <w:szCs w:val="30"/>
            <w:lang w:val="en-US"/>
          </w:rPr>
          <w:t>mos</w:t>
        </w:r>
        <w:proofErr w:type="spellEnd"/>
        <w:r>
          <w:rPr>
            <w:rStyle w:val="a3"/>
            <w:sz w:val="30"/>
            <w:szCs w:val="30"/>
          </w:rPr>
          <w:t>.</w:t>
        </w:r>
        <w:proofErr w:type="spellStart"/>
        <w:r>
          <w:rPr>
            <w:rStyle w:val="a3"/>
            <w:sz w:val="30"/>
            <w:szCs w:val="30"/>
          </w:rPr>
          <w:t>ru</w:t>
        </w:r>
        <w:proofErr w:type="spellEnd"/>
      </w:hyperlink>
    </w:p>
    <w:p w:rsidR="002E6BDF" w:rsidRDefault="002E6BDF" w:rsidP="00B16210"/>
    <w:sectPr w:rsidR="002E6BDF" w:rsidSect="00B16210">
      <w:pgSz w:w="11906" w:h="16838"/>
      <w:pgMar w:top="102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D43"/>
    <w:rsid w:val="00080D20"/>
    <w:rsid w:val="000B4056"/>
    <w:rsid w:val="000B5BE5"/>
    <w:rsid w:val="000F22C0"/>
    <w:rsid w:val="000F7150"/>
    <w:rsid w:val="001A7580"/>
    <w:rsid w:val="001E0AA2"/>
    <w:rsid w:val="002E6BDF"/>
    <w:rsid w:val="004D7B33"/>
    <w:rsid w:val="00673E02"/>
    <w:rsid w:val="006A73B9"/>
    <w:rsid w:val="00720750"/>
    <w:rsid w:val="008A1F12"/>
    <w:rsid w:val="008F5DC5"/>
    <w:rsid w:val="00995A4B"/>
    <w:rsid w:val="009B0029"/>
    <w:rsid w:val="00A730AF"/>
    <w:rsid w:val="00B00255"/>
    <w:rsid w:val="00B16210"/>
    <w:rsid w:val="00B40574"/>
    <w:rsid w:val="00BC484A"/>
    <w:rsid w:val="00C74F60"/>
    <w:rsid w:val="00E3182A"/>
    <w:rsid w:val="00E77D43"/>
    <w:rsid w:val="00E826CD"/>
    <w:rsid w:val="00F04370"/>
    <w:rsid w:val="00F875B0"/>
    <w:rsid w:val="00FB4D53"/>
    <w:rsid w:val="00FD1129"/>
    <w:rsid w:val="00FD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D43"/>
    <w:pPr>
      <w:ind w:right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77D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D43"/>
    <w:pPr>
      <w:ind w:right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77D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4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ostankino.mos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vao-us2013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7A2C1-B826-420B-B3AC-BF1D5DDF6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Пак Ирина Анатольевна</cp:lastModifiedBy>
  <cp:revision>2</cp:revision>
  <cp:lastPrinted>2015-08-17T10:46:00Z</cp:lastPrinted>
  <dcterms:created xsi:type="dcterms:W3CDTF">2015-08-17T11:09:00Z</dcterms:created>
  <dcterms:modified xsi:type="dcterms:W3CDTF">2015-08-17T11:09:00Z</dcterms:modified>
</cp:coreProperties>
</file>